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2B0A" w:rsidRPr="00502B0A" w:rsidRDefault="00502B0A" w:rsidP="00502B0A">
      <w:pPr>
        <w:rPr>
          <w:rFonts w:ascii="Times New Roman" w:hAnsi="Times New Roman"/>
          <w:b/>
          <w:sz w:val="36"/>
          <w:szCs w:val="36"/>
          <w:lang w:val="kk-KZ"/>
        </w:rPr>
      </w:pPr>
      <w:r w:rsidRPr="00502B0A">
        <w:rPr>
          <w:rFonts w:ascii="Times New Roman" w:hAnsi="Times New Roman"/>
          <w:b/>
          <w:sz w:val="36"/>
          <w:szCs w:val="36"/>
        </w:rPr>
        <w:t>Т</w:t>
      </w:r>
      <w:r>
        <w:rPr>
          <w:rFonts w:ascii="Times New Roman" w:hAnsi="Times New Roman"/>
          <w:b/>
          <w:sz w:val="36"/>
          <w:szCs w:val="36"/>
        </w:rPr>
        <w:t>а</w:t>
      </w:r>
      <w:r>
        <w:rPr>
          <w:rFonts w:ascii="Times New Roman" w:hAnsi="Times New Roman"/>
          <w:b/>
          <w:sz w:val="36"/>
          <w:szCs w:val="36"/>
          <w:lang w:val="kk-KZ"/>
        </w:rPr>
        <w:t>ңдаған 3 сұраққа жауап беріңіз</w:t>
      </w:r>
    </w:p>
    <w:p w:rsidR="00502B0A" w:rsidRDefault="00502B0A" w:rsidP="00502B0A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_GoBack"/>
      <w:bookmarkEnd w:id="0"/>
    </w:p>
    <w:p w:rsidR="00502B0A" w:rsidRDefault="00502B0A" w:rsidP="00502B0A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Топырақ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және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оларды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әзірлеу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әдістері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туралы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жалпы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мәліметтер</w:t>
      </w:r>
      <w:proofErr w:type="spellEnd"/>
    </w:p>
    <w:p w:rsidR="00502B0A" w:rsidRDefault="00502B0A" w:rsidP="00502B0A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#</w:t>
      </w:r>
    </w:p>
    <w:p w:rsidR="00502B0A" w:rsidRDefault="00502B0A" w:rsidP="00502B0A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Жер</w:t>
      </w:r>
      <w:proofErr w:type="spellEnd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жұмыстарына</w:t>
      </w:r>
      <w:proofErr w:type="spellEnd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арналған</w:t>
      </w:r>
      <w:proofErr w:type="spellEnd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машиналардың</w:t>
      </w:r>
      <w:proofErr w:type="spellEnd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жіктелуі</w:t>
      </w:r>
      <w:proofErr w:type="spellEnd"/>
    </w:p>
    <w:p w:rsidR="00502B0A" w:rsidRDefault="00502B0A" w:rsidP="00502B0A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#</w:t>
      </w:r>
    </w:p>
    <w:p w:rsidR="00502B0A" w:rsidRDefault="00502B0A" w:rsidP="00502B0A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kk-KZ" w:eastAsia="ru-RU"/>
        </w:rPr>
      </w:pPr>
      <w:proofErr w:type="spell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Жер</w:t>
      </w:r>
      <w:proofErr w:type="spellEnd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жұмыстарына</w:t>
      </w:r>
      <w:proofErr w:type="spellEnd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арналған</w:t>
      </w:r>
      <w:proofErr w:type="spellEnd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машиналар</w:t>
      </w:r>
      <w:proofErr w:type="spellEnd"/>
      <w:r>
        <w:rPr>
          <w:rFonts w:ascii="Times New Roman" w:eastAsia="Times New Roman" w:hAnsi="Times New Roman"/>
          <w:bCs/>
          <w:sz w:val="28"/>
          <w:szCs w:val="28"/>
          <w:lang w:val="kk-KZ" w:eastAsia="ru-RU"/>
        </w:rPr>
        <w:t>. Экскаваторлар</w:t>
      </w:r>
    </w:p>
    <w:p w:rsidR="00502B0A" w:rsidRDefault="00502B0A" w:rsidP="00502B0A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#</w:t>
      </w:r>
    </w:p>
    <w:p w:rsidR="00502B0A" w:rsidRDefault="00502B0A" w:rsidP="00502B0A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Дайындық</w:t>
      </w:r>
      <w:proofErr w:type="spellEnd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және</w:t>
      </w:r>
      <w:proofErr w:type="spellEnd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көмекші</w:t>
      </w:r>
      <w:proofErr w:type="spellEnd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жұмыстарға</w:t>
      </w:r>
      <w:proofErr w:type="spellEnd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арналған</w:t>
      </w:r>
      <w:proofErr w:type="spellEnd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машиналар</w:t>
      </w:r>
      <w:proofErr w:type="spellEnd"/>
    </w:p>
    <w:p w:rsidR="00502B0A" w:rsidRDefault="00502B0A" w:rsidP="00502B0A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#</w:t>
      </w:r>
    </w:p>
    <w:p w:rsidR="00502B0A" w:rsidRDefault="00502B0A" w:rsidP="00502B0A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Жер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қазу-тасымалдау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машиналары</w:t>
      </w:r>
      <w:proofErr w:type="spellEnd"/>
      <w:r>
        <w:rPr>
          <w:rFonts w:ascii="Times New Roman" w:eastAsia="Times New Roman" w:hAnsi="Times New Roman"/>
          <w:sz w:val="28"/>
          <w:szCs w:val="28"/>
          <w:lang w:val="kk-KZ" w:eastAsia="ru-RU"/>
        </w:rPr>
        <w:t>. Бульдозерлер</w:t>
      </w:r>
    </w:p>
    <w:p w:rsidR="00502B0A" w:rsidRDefault="00502B0A" w:rsidP="00502B0A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#</w:t>
      </w:r>
    </w:p>
    <w:p w:rsidR="00502B0A" w:rsidRDefault="00502B0A" w:rsidP="00502B0A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Жер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қазу-тасымалдау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машиналары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Скреперлер</w:t>
      </w:r>
    </w:p>
    <w:p w:rsidR="00502B0A" w:rsidRDefault="00502B0A" w:rsidP="00502B0A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#</w:t>
      </w:r>
    </w:p>
    <w:p w:rsidR="00502B0A" w:rsidRDefault="00502B0A" w:rsidP="00502B0A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Жер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қазу-тасымалдау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машиналары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Грейдерлер</w:t>
      </w:r>
    </w:p>
    <w:p w:rsidR="00502B0A" w:rsidRDefault="00502B0A" w:rsidP="00502B0A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#</w:t>
      </w:r>
    </w:p>
    <w:p w:rsidR="00502B0A" w:rsidRDefault="00502B0A" w:rsidP="00502B0A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Топырақты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нығыздау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машиналары</w:t>
      </w:r>
      <w:proofErr w:type="spellEnd"/>
    </w:p>
    <w:p w:rsidR="00502B0A" w:rsidRDefault="00502B0A" w:rsidP="00502B0A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#</w:t>
      </w:r>
    </w:p>
    <w:p w:rsidR="00502B0A" w:rsidRDefault="00502B0A" w:rsidP="00502B0A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Қатып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қалған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топырақты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игеруге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арналған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машиналар</w:t>
      </w:r>
      <w:proofErr w:type="spellEnd"/>
    </w:p>
    <w:p w:rsidR="00502B0A" w:rsidRDefault="00502B0A" w:rsidP="00502B0A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#</w:t>
      </w:r>
    </w:p>
    <w:p w:rsidR="00502B0A" w:rsidRDefault="00502B0A" w:rsidP="00502B0A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Қада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қағу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жұмыстарына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арналған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машиналар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мен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жабдықтар</w:t>
      </w:r>
      <w:proofErr w:type="spellEnd"/>
    </w:p>
    <w:p w:rsidR="00502B0A" w:rsidRDefault="00502B0A" w:rsidP="00502B0A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#</w:t>
      </w:r>
    </w:p>
    <w:p w:rsidR="00502B0A" w:rsidRDefault="00502B0A" w:rsidP="00502B0A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Тас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материалдарын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қайта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өңдеуге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арналған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машиналар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мен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жабдықтар</w:t>
      </w:r>
      <w:proofErr w:type="spellEnd"/>
    </w:p>
    <w:p w:rsidR="00502B0A" w:rsidRDefault="00502B0A" w:rsidP="00502B0A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#</w:t>
      </w:r>
    </w:p>
    <w:p w:rsidR="00502B0A" w:rsidRDefault="00502B0A" w:rsidP="00502B0A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Бетон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қоспалары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мен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ерітінділерді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дайындауға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арналған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машиналар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мен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жабдықтар</w:t>
      </w:r>
      <w:proofErr w:type="spellEnd"/>
    </w:p>
    <w:p w:rsidR="00502B0A" w:rsidRPr="00502B0A" w:rsidRDefault="00502B0A" w:rsidP="00502B0A">
      <w:pPr>
        <w:spacing w:after="0" w:line="240" w:lineRule="auto"/>
        <w:jc w:val="both"/>
        <w:rPr>
          <w:rFonts w:ascii="Times New Roman" w:eastAsia="Times New Roman" w:hAnsi="Times New Roman"/>
          <w:b/>
          <w:sz w:val="36"/>
          <w:szCs w:val="36"/>
          <w:lang w:eastAsia="ru-RU"/>
        </w:rPr>
      </w:pPr>
      <w:r w:rsidRPr="00502B0A">
        <w:rPr>
          <w:rFonts w:ascii="Times New Roman" w:eastAsia="Times New Roman" w:hAnsi="Times New Roman"/>
          <w:b/>
          <w:sz w:val="36"/>
          <w:szCs w:val="36"/>
          <w:lang w:eastAsia="ru-RU"/>
        </w:rPr>
        <w:t>#</w:t>
      </w:r>
    </w:p>
    <w:sectPr w:rsidR="00502B0A" w:rsidRPr="00502B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1BF2"/>
    <w:rsid w:val="002128D4"/>
    <w:rsid w:val="00502B0A"/>
    <w:rsid w:val="00B51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677D7F-195F-4400-9503-32F8109F1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2B0A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681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576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2023-11-05T05:40:00Z</dcterms:created>
  <dcterms:modified xsi:type="dcterms:W3CDTF">2023-11-05T05:41:00Z</dcterms:modified>
</cp:coreProperties>
</file>